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B79" w:rsidRDefault="00BA3217" w:rsidP="00BA3217">
      <w:pPr>
        <w:jc w:val="center"/>
        <w:rPr>
          <w:b/>
        </w:rPr>
      </w:pPr>
      <w:r w:rsidRPr="00BA3217">
        <w:rPr>
          <w:b/>
        </w:rPr>
        <w:t>HOW TO PROPERLY CLEAN AND DISINFECT FACE SHIELDS</w:t>
      </w:r>
    </w:p>
    <w:p w:rsidR="00BA3217" w:rsidRPr="00BA3217" w:rsidRDefault="00BA3217" w:rsidP="00BA3217">
      <w:r>
        <w:t>The use of a face shield should secondary to face coverings or masks. If face shields are used, the following steps should be followed for cleaning:</w:t>
      </w:r>
    </w:p>
    <w:p w:rsidR="00ED33C6" w:rsidRDefault="00ED33C6">
      <w:r>
        <w:t>NOTE: FACE SHIELD SHOULD BE CLEANED AFTER EACH USE</w:t>
      </w:r>
    </w:p>
    <w:p w:rsidR="00ED33C6" w:rsidRDefault="00ED33C6">
      <w:pPr>
        <w:rPr>
          <w:b/>
        </w:rPr>
      </w:pPr>
      <w:r w:rsidRPr="00BA3217">
        <w:rPr>
          <w:b/>
        </w:rPr>
        <w:t>STEPS</w:t>
      </w:r>
    </w:p>
    <w:p w:rsidR="00ED0B84" w:rsidRPr="00BA3217" w:rsidRDefault="00ED0B84">
      <w:pPr>
        <w:rPr>
          <w:b/>
        </w:rPr>
      </w:pPr>
      <w:r w:rsidRPr="00ED0B84">
        <w:rPr>
          <w:b/>
        </w:rPr>
        <w:t xml:space="preserve">For safety reasons, </w:t>
      </w:r>
      <w:r>
        <w:rPr>
          <w:b/>
        </w:rPr>
        <w:t xml:space="preserve">it is advised that you </w:t>
      </w:r>
      <w:r w:rsidRPr="00ED0B84">
        <w:rPr>
          <w:b/>
        </w:rPr>
        <w:t xml:space="preserve">consider the </w:t>
      </w:r>
      <w:r>
        <w:rPr>
          <w:b/>
        </w:rPr>
        <w:t xml:space="preserve">face </w:t>
      </w:r>
      <w:r w:rsidRPr="00ED0B84">
        <w:rPr>
          <w:b/>
        </w:rPr>
        <w:t>shield contaminated at every possible surface and take appropriate measures</w:t>
      </w:r>
      <w:r>
        <w:rPr>
          <w:b/>
        </w:rPr>
        <w:t xml:space="preserve"> to clean it</w:t>
      </w:r>
      <w:bookmarkStart w:id="0" w:name="_GoBack"/>
      <w:bookmarkEnd w:id="0"/>
      <w:r w:rsidRPr="00ED0B84">
        <w:rPr>
          <w:b/>
        </w:rPr>
        <w:t>!</w:t>
      </w:r>
    </w:p>
    <w:p w:rsidR="00ED0B84" w:rsidRDefault="00ED0B84" w:rsidP="00ED0B84">
      <w:pPr>
        <w:pStyle w:val="ListParagraph"/>
        <w:numPr>
          <w:ilvl w:val="0"/>
          <w:numId w:val="1"/>
        </w:numPr>
      </w:pPr>
      <w:r>
        <w:t>Perform proper hand hygiene by washing hands or applying hand sanitizer</w:t>
      </w:r>
    </w:p>
    <w:p w:rsidR="00ED0B84" w:rsidRDefault="00ED0B84" w:rsidP="00ED0B84">
      <w:pPr>
        <w:pStyle w:val="ListParagraph"/>
        <w:numPr>
          <w:ilvl w:val="0"/>
          <w:numId w:val="1"/>
        </w:numPr>
      </w:pPr>
      <w:r w:rsidRPr="00ED0B84">
        <w:t xml:space="preserve">Disinfect the surface of the desk </w:t>
      </w:r>
      <w:r>
        <w:t xml:space="preserve">using </w:t>
      </w:r>
      <w:r w:rsidRPr="00ED0B84">
        <w:t>properly before you start.</w:t>
      </w:r>
    </w:p>
    <w:p w:rsidR="00ED33C6" w:rsidRDefault="00ED33C6" w:rsidP="00733C4E">
      <w:pPr>
        <w:pStyle w:val="ListParagraph"/>
        <w:numPr>
          <w:ilvl w:val="0"/>
          <w:numId w:val="1"/>
        </w:numPr>
      </w:pPr>
      <w:r>
        <w:t>Using EPA-approved cleaner/disinfectant, carefully wipe the outside of the face shield</w:t>
      </w:r>
      <w:r w:rsidR="00733C4E">
        <w:t xml:space="preserve">. </w:t>
      </w:r>
      <w:r>
        <w:t>Allow for the appropriate dwell</w:t>
      </w:r>
      <w:r w:rsidR="00733C4E">
        <w:t xml:space="preserve"> based on the disinfectant used</w:t>
      </w:r>
    </w:p>
    <w:p w:rsidR="00733C4E" w:rsidRDefault="00ED33C6" w:rsidP="00ED33C6">
      <w:pPr>
        <w:pStyle w:val="ListParagraph"/>
        <w:numPr>
          <w:ilvl w:val="0"/>
          <w:numId w:val="1"/>
        </w:numPr>
      </w:pPr>
      <w:r>
        <w:t xml:space="preserve">Turn shield over, carefully wipe inside of </w:t>
      </w:r>
      <w:r w:rsidR="00BA3217">
        <w:t xml:space="preserve">the </w:t>
      </w:r>
      <w:r>
        <w:t>shield</w:t>
      </w:r>
      <w:r w:rsidR="00733C4E">
        <w:t>. Allow for the appropriate dwell based on the disinfectant used</w:t>
      </w:r>
      <w:r>
        <w:t xml:space="preserve"> </w:t>
      </w:r>
    </w:p>
    <w:p w:rsidR="00ED33C6" w:rsidRDefault="00733C4E" w:rsidP="00ED33C6">
      <w:pPr>
        <w:pStyle w:val="ListParagraph"/>
        <w:numPr>
          <w:ilvl w:val="0"/>
          <w:numId w:val="1"/>
        </w:numPr>
      </w:pPr>
      <w:r>
        <w:t xml:space="preserve">Remove the shield from the visor </w:t>
      </w:r>
      <w:r w:rsidR="00ED33C6">
        <w:t xml:space="preserve">and </w:t>
      </w:r>
      <w:r>
        <w:t>disinfect the visor and elastic straps</w:t>
      </w:r>
      <w:r w:rsidR="00ED33C6">
        <w:t>. Wait for the dwell time based on the disinfectant</w:t>
      </w:r>
      <w:r>
        <w:t xml:space="preserve"> used</w:t>
      </w:r>
    </w:p>
    <w:p w:rsidR="00733C4E" w:rsidRDefault="00733C4E" w:rsidP="00733C4E">
      <w:pPr>
        <w:pStyle w:val="ListParagraph"/>
        <w:numPr>
          <w:ilvl w:val="0"/>
          <w:numId w:val="1"/>
        </w:numPr>
      </w:pPr>
      <w:r>
        <w:t>Wipe down entire face shield again, Let it fully air dry</w:t>
      </w:r>
    </w:p>
    <w:p w:rsidR="00733C4E" w:rsidRDefault="00733C4E" w:rsidP="00733C4E">
      <w:pPr>
        <w:pStyle w:val="ListParagraph"/>
        <w:numPr>
          <w:ilvl w:val="0"/>
          <w:numId w:val="1"/>
        </w:numPr>
      </w:pPr>
      <w:r>
        <w:t>Reassemble parts</w:t>
      </w:r>
    </w:p>
    <w:p w:rsidR="00733C4E" w:rsidRDefault="00733C4E" w:rsidP="00733C4E">
      <w:pPr>
        <w:pStyle w:val="ListParagraph"/>
        <w:numPr>
          <w:ilvl w:val="0"/>
          <w:numId w:val="1"/>
        </w:numPr>
      </w:pPr>
      <w:r>
        <w:t>Place in a clean location</w:t>
      </w:r>
    </w:p>
    <w:p w:rsidR="00ED33C6" w:rsidRDefault="00ED33C6" w:rsidP="00ED33C6">
      <w:pPr>
        <w:pStyle w:val="ListParagraph"/>
        <w:numPr>
          <w:ilvl w:val="0"/>
          <w:numId w:val="1"/>
        </w:numPr>
      </w:pPr>
      <w:r>
        <w:t>Inspect for damage; if damaged dispose</w:t>
      </w:r>
    </w:p>
    <w:p w:rsidR="00ED33C6" w:rsidRDefault="00ED33C6" w:rsidP="00ED33C6">
      <w:pPr>
        <w:pStyle w:val="ListParagraph"/>
        <w:numPr>
          <w:ilvl w:val="0"/>
          <w:numId w:val="1"/>
        </w:numPr>
      </w:pPr>
      <w:r>
        <w:t>Wash hands or apply hand sanitizer after cleaning</w:t>
      </w:r>
    </w:p>
    <w:p w:rsidR="00BA3217" w:rsidRDefault="00BA3217" w:rsidP="00733C4E"/>
    <w:p w:rsidR="00733C4E" w:rsidRDefault="00733C4E" w:rsidP="00733C4E">
      <w:r>
        <w:t>The video below is for medical professionals but it’s a good visual</w:t>
      </w:r>
    </w:p>
    <w:p w:rsidR="00733C4E" w:rsidRDefault="00ED0B84" w:rsidP="00733C4E">
      <w:hyperlink r:id="rId5" w:history="1">
        <w:r w:rsidR="00BA3217">
          <w:rPr>
            <w:rStyle w:val="Hyperlink"/>
          </w:rPr>
          <w:t>CDC instruction on how to wear a face shield</w:t>
        </w:r>
      </w:hyperlink>
    </w:p>
    <w:p w:rsidR="00733C4E" w:rsidRDefault="00ED0B84" w:rsidP="00733C4E">
      <w:hyperlink r:id="rId6" w:history="1">
        <w:r w:rsidR="00733C4E" w:rsidRPr="00733C4E">
          <w:rPr>
            <w:rStyle w:val="Hyperlink"/>
          </w:rPr>
          <w:t>CDC instruction on how to remove a face shield</w:t>
        </w:r>
      </w:hyperlink>
    </w:p>
    <w:sectPr w:rsidR="00733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13565"/>
    <w:multiLevelType w:val="hybridMultilevel"/>
    <w:tmpl w:val="53D6D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1NzE3MTUyMDAxt7RU0lEKTi0uzszPAykwrgUAOg3ztSwAAAA="/>
  </w:docVars>
  <w:rsids>
    <w:rsidRoot w:val="00ED33C6"/>
    <w:rsid w:val="00733C4E"/>
    <w:rsid w:val="00BA3217"/>
    <w:rsid w:val="00ED0B84"/>
    <w:rsid w:val="00ED33C6"/>
    <w:rsid w:val="00FF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441B0"/>
  <w15:chartTrackingRefBased/>
  <w15:docId w15:val="{56800C43-2717-4B18-8120-30E0ED84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Theme="minorHAnsi" w:hAnsi="Calibri Light" w:cstheme="majorHAns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3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3C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0VAvEbT9qEc?t=4" TargetMode="External"/><Relationship Id="rId5" Type="http://schemas.openxmlformats.org/officeDocument/2006/relationships/hyperlink" Target="https://youtu.be/K4feD7tHGo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Auburn University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Winful</dc:creator>
  <cp:keywords/>
  <dc:description/>
  <cp:lastModifiedBy>Emmanuel Winful</cp:lastModifiedBy>
  <cp:revision>2</cp:revision>
  <dcterms:created xsi:type="dcterms:W3CDTF">2020-06-25T16:05:00Z</dcterms:created>
  <dcterms:modified xsi:type="dcterms:W3CDTF">2020-06-25T16:45:00Z</dcterms:modified>
</cp:coreProperties>
</file>